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195" w:rsidRPr="00DF6741" w:rsidRDefault="00FB6195" w:rsidP="00B03DD6">
      <w:pPr>
        <w:jc w:val="center"/>
        <w:rPr>
          <w:rFonts w:ascii="Times New Roman" w:hAnsi="Times New Roman" w:cs="Times New Roman"/>
          <w:b/>
          <w:bCs/>
          <w:sz w:val="28"/>
          <w:szCs w:val="28"/>
        </w:rPr>
      </w:pPr>
      <w:r w:rsidRPr="00DF6741">
        <w:rPr>
          <w:rFonts w:ascii="Times New Roman" w:hAnsi="Times New Roman" w:cs="Times New Roman"/>
          <w:b/>
          <w:bCs/>
          <w:sz w:val="28"/>
          <w:szCs w:val="28"/>
        </w:rPr>
        <w:t xml:space="preserve">TÌNH </w:t>
      </w:r>
      <w:proofErr w:type="gramStart"/>
      <w:r w:rsidRPr="00DF6741">
        <w:rPr>
          <w:rFonts w:ascii="Times New Roman" w:hAnsi="Times New Roman" w:cs="Times New Roman"/>
          <w:b/>
          <w:bCs/>
          <w:sz w:val="28"/>
          <w:szCs w:val="28"/>
        </w:rPr>
        <w:t>HÌNH ,Ý</w:t>
      </w:r>
      <w:proofErr w:type="gramEnd"/>
      <w:r w:rsidRPr="00DF6741">
        <w:rPr>
          <w:rFonts w:ascii="Times New Roman" w:hAnsi="Times New Roman" w:cs="Times New Roman"/>
          <w:b/>
          <w:bCs/>
          <w:sz w:val="28"/>
          <w:szCs w:val="28"/>
        </w:rPr>
        <w:t xml:space="preserve"> KIẾN CÁC ĐƠN VỊ</w:t>
      </w:r>
      <w:r>
        <w:rPr>
          <w:rFonts w:ascii="Times New Roman" w:hAnsi="Times New Roman" w:cs="Times New Roman"/>
          <w:b/>
          <w:bCs/>
          <w:sz w:val="28"/>
          <w:szCs w:val="28"/>
        </w:rPr>
        <w:t xml:space="preserve"> 3 SỞ NINH THUẬN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68"/>
        <w:gridCol w:w="2808"/>
      </w:tblGrid>
      <w:tr w:rsidR="00FB6195" w:rsidRPr="0017437A">
        <w:tc>
          <w:tcPr>
            <w:tcW w:w="9576" w:type="dxa"/>
            <w:gridSpan w:val="2"/>
          </w:tcPr>
          <w:p w:rsidR="00FB6195" w:rsidRPr="0017437A" w:rsidRDefault="00FB6195" w:rsidP="0017437A">
            <w:pPr>
              <w:spacing w:after="0"/>
              <w:rPr>
                <w:rFonts w:ascii="Times New Roman" w:hAnsi="Times New Roman" w:cs="Times New Roman"/>
                <w:b/>
                <w:bCs/>
              </w:rPr>
            </w:pPr>
            <w:r w:rsidRPr="0017437A">
              <w:rPr>
                <w:rFonts w:ascii="Times New Roman" w:hAnsi="Times New Roman" w:cs="Times New Roman"/>
                <w:b/>
                <w:bCs/>
              </w:rPr>
              <w:t xml:space="preserve">   Trang dịch vụ công online</w:t>
            </w:r>
          </w:p>
        </w:tc>
      </w:tr>
      <w:tr w:rsidR="00FB6195" w:rsidRPr="0017437A">
        <w:tc>
          <w:tcPr>
            <w:tcW w:w="6768" w:type="dxa"/>
          </w:tcPr>
          <w:p w:rsidR="00FB6195" w:rsidRPr="0017437A" w:rsidRDefault="00FB6195" w:rsidP="0017437A">
            <w:pPr>
              <w:spacing w:after="0"/>
              <w:rPr>
                <w:rFonts w:ascii="Times New Roman" w:hAnsi="Times New Roman" w:cs="Times New Roman"/>
                <w:i/>
                <w:iCs/>
              </w:rPr>
            </w:pPr>
            <w:r w:rsidRPr="0017437A">
              <w:rPr>
                <w:rFonts w:ascii="Times New Roman" w:hAnsi="Times New Roman" w:cs="Times New Roman"/>
                <w:i/>
                <w:iCs/>
              </w:rPr>
              <w:t>Ý kiến</w:t>
            </w:r>
          </w:p>
        </w:tc>
        <w:tc>
          <w:tcPr>
            <w:tcW w:w="2808" w:type="dxa"/>
          </w:tcPr>
          <w:p w:rsidR="00FB6195" w:rsidRPr="0017437A" w:rsidRDefault="00FB6195" w:rsidP="0017437A">
            <w:pPr>
              <w:spacing w:after="0"/>
              <w:rPr>
                <w:rFonts w:ascii="Times New Roman" w:hAnsi="Times New Roman" w:cs="Times New Roman"/>
                <w:i/>
                <w:iCs/>
              </w:rPr>
            </w:pPr>
            <w:r w:rsidRPr="0017437A">
              <w:rPr>
                <w:rFonts w:ascii="Times New Roman" w:hAnsi="Times New Roman" w:cs="Times New Roman"/>
                <w:i/>
                <w:iCs/>
              </w:rPr>
              <w:t>Tình hình giải quyết</w:t>
            </w:r>
          </w:p>
        </w:tc>
      </w:tr>
      <w:tr w:rsidR="00FB6195" w:rsidRPr="0017437A">
        <w:tc>
          <w:tcPr>
            <w:tcW w:w="6768" w:type="dxa"/>
          </w:tcPr>
          <w:p w:rsidR="00FB6195" w:rsidRPr="0017437A" w:rsidRDefault="00FB6195" w:rsidP="0017437A">
            <w:pPr>
              <w:spacing w:after="0"/>
              <w:rPr>
                <w:rFonts w:ascii="Times New Roman" w:hAnsi="Times New Roman" w:cs="Times New Roman"/>
              </w:rPr>
            </w:pPr>
            <w:r w:rsidRPr="0017437A">
              <w:rPr>
                <w:rFonts w:ascii="Times New Roman" w:hAnsi="Times New Roman" w:cs="Times New Roman"/>
              </w:rPr>
              <w:t>Thêm trường cơ quan tổ chức(cả trang on và 3 trang off)</w:t>
            </w:r>
          </w:p>
        </w:tc>
        <w:tc>
          <w:tcPr>
            <w:tcW w:w="2808" w:type="dxa"/>
          </w:tcPr>
          <w:p w:rsidR="00FB6195" w:rsidRPr="0017437A" w:rsidRDefault="00FB6195" w:rsidP="0017437A">
            <w:pPr>
              <w:spacing w:after="0"/>
              <w:rPr>
                <w:rFonts w:ascii="Times New Roman" w:hAnsi="Times New Roman" w:cs="Times New Roman"/>
              </w:rPr>
            </w:pPr>
            <w:r w:rsidRPr="0017437A">
              <w:rPr>
                <w:rFonts w:ascii="Times New Roman" w:hAnsi="Times New Roman" w:cs="Times New Roman"/>
              </w:rPr>
              <w:t>Chưa làm</w:t>
            </w:r>
          </w:p>
        </w:tc>
      </w:tr>
      <w:tr w:rsidR="00FB6195" w:rsidRPr="0017437A">
        <w:tc>
          <w:tcPr>
            <w:tcW w:w="6768" w:type="dxa"/>
          </w:tcPr>
          <w:p w:rsidR="00FB6195" w:rsidRPr="0017437A" w:rsidRDefault="00FB6195" w:rsidP="0017437A">
            <w:pPr>
              <w:spacing w:after="0"/>
              <w:rPr>
                <w:rFonts w:ascii="Times New Roman" w:hAnsi="Times New Roman" w:cs="Times New Roman"/>
              </w:rPr>
            </w:pPr>
            <w:r w:rsidRPr="0017437A">
              <w:rPr>
                <w:rFonts w:ascii="Times New Roman" w:hAnsi="Times New Roman" w:cs="Times New Roman"/>
              </w:rPr>
              <w:t xml:space="preserve">Popup view : </w:t>
            </w:r>
          </w:p>
          <w:p w:rsidR="00FB6195" w:rsidRPr="0017437A" w:rsidRDefault="00FB6195" w:rsidP="0017437A">
            <w:pPr>
              <w:pStyle w:val="ListParagraph"/>
              <w:numPr>
                <w:ilvl w:val="0"/>
                <w:numId w:val="1"/>
              </w:numPr>
              <w:spacing w:after="0"/>
              <w:rPr>
                <w:rFonts w:ascii="Times New Roman" w:hAnsi="Times New Roman" w:cs="Times New Roman"/>
              </w:rPr>
            </w:pPr>
            <w:r w:rsidRPr="0017437A">
              <w:rPr>
                <w:rFonts w:ascii="Times New Roman" w:hAnsi="Times New Roman" w:cs="Times New Roman"/>
              </w:rPr>
              <w:t>Tiếp nhận để title là tên thủ tục</w:t>
            </w:r>
          </w:p>
          <w:p w:rsidR="00FB6195" w:rsidRPr="0017437A" w:rsidRDefault="00FB6195" w:rsidP="0017437A">
            <w:pPr>
              <w:pStyle w:val="ListParagraph"/>
              <w:numPr>
                <w:ilvl w:val="0"/>
                <w:numId w:val="1"/>
              </w:numPr>
              <w:spacing w:after="0"/>
              <w:rPr>
                <w:rFonts w:ascii="Times New Roman" w:hAnsi="Times New Roman" w:cs="Times New Roman"/>
              </w:rPr>
            </w:pPr>
            <w:r w:rsidRPr="0017437A">
              <w:rPr>
                <w:rFonts w:ascii="Times New Roman" w:hAnsi="Times New Roman" w:cs="Times New Roman"/>
              </w:rPr>
              <w:t>Thêm text nhập liệu Cơ quan tổ chức</w:t>
            </w:r>
          </w:p>
          <w:p w:rsidR="00FB6195" w:rsidRPr="0017437A" w:rsidRDefault="00FB6195" w:rsidP="0017437A">
            <w:pPr>
              <w:pStyle w:val="ListParagraph"/>
              <w:numPr>
                <w:ilvl w:val="0"/>
                <w:numId w:val="1"/>
              </w:numPr>
              <w:spacing w:after="0"/>
              <w:rPr>
                <w:rFonts w:ascii="Times New Roman" w:hAnsi="Times New Roman" w:cs="Times New Roman"/>
              </w:rPr>
            </w:pPr>
            <w:r w:rsidRPr="0017437A">
              <w:rPr>
                <w:rFonts w:ascii="Times New Roman" w:hAnsi="Times New Roman" w:cs="Times New Roman"/>
              </w:rPr>
              <w:t>Thêm nút “Lưu lại và gửi” (lưu hồ sơ xong trạng thái =&gt; Đã gửi)</w:t>
            </w:r>
          </w:p>
          <w:p w:rsidR="00FB6195" w:rsidRPr="0017437A" w:rsidRDefault="00FB6195" w:rsidP="0017437A">
            <w:pPr>
              <w:pStyle w:val="ListParagraph"/>
              <w:numPr>
                <w:ilvl w:val="0"/>
                <w:numId w:val="1"/>
              </w:numPr>
              <w:spacing w:after="0"/>
              <w:rPr>
                <w:rFonts w:ascii="Times New Roman" w:hAnsi="Times New Roman" w:cs="Times New Roman"/>
              </w:rPr>
            </w:pPr>
            <w:r w:rsidRPr="0017437A">
              <w:rPr>
                <w:rFonts w:ascii="Times New Roman" w:hAnsi="Times New Roman" w:cs="Times New Roman"/>
              </w:rPr>
              <w:t>Phần repeat thành phần cho “</w:t>
            </w:r>
            <w:r w:rsidRPr="0017437A">
              <w:rPr>
                <w:rFonts w:ascii="Times New Roman" w:hAnsi="Times New Roman" w:cs="Times New Roman"/>
                <w:color w:val="000000"/>
                <w:sz w:val="21"/>
                <w:szCs w:val="21"/>
                <w:shd w:val="clear" w:color="auto" w:fill="FFFFFF"/>
              </w:rPr>
              <w:t>/&gt;Đầy đủ” =&gt; “Đầy đủ”</w:t>
            </w:r>
          </w:p>
        </w:tc>
        <w:tc>
          <w:tcPr>
            <w:tcW w:w="2808" w:type="dxa"/>
          </w:tcPr>
          <w:p w:rsidR="00FB6195" w:rsidRPr="0017437A" w:rsidRDefault="00FB6195" w:rsidP="0017437A">
            <w:pPr>
              <w:spacing w:after="0"/>
              <w:rPr>
                <w:rFonts w:ascii="Times New Roman" w:hAnsi="Times New Roman" w:cs="Times New Roman"/>
              </w:rPr>
            </w:pPr>
            <w:r w:rsidRPr="0017437A">
              <w:rPr>
                <w:rFonts w:ascii="Times New Roman" w:hAnsi="Times New Roman" w:cs="Times New Roman"/>
              </w:rPr>
              <w:t>Chưa làm</w:t>
            </w:r>
          </w:p>
        </w:tc>
      </w:tr>
      <w:tr w:rsidR="00FB6195" w:rsidRPr="0017437A">
        <w:tc>
          <w:tcPr>
            <w:tcW w:w="6768" w:type="dxa"/>
          </w:tcPr>
          <w:p w:rsidR="00FB6195" w:rsidRPr="00B21534" w:rsidRDefault="00FB6195" w:rsidP="0017437A">
            <w:pPr>
              <w:spacing w:after="0"/>
              <w:rPr>
                <w:rFonts w:ascii="Times New Roman" w:hAnsi="Times New Roman" w:cs="Times New Roman"/>
                <w:color w:val="9BBB59" w:themeColor="accent3"/>
              </w:rPr>
            </w:pPr>
            <w:r w:rsidRPr="00B21534">
              <w:rPr>
                <w:rFonts w:ascii="Times New Roman" w:hAnsi="Times New Roman" w:cs="Times New Roman"/>
                <w:color w:val="9BBB59" w:themeColor="accent3"/>
              </w:rPr>
              <w:t>Trang thống kê và trang Hồ sơ cá nhân bỏ đi những thành phần không cần thiết (Văn bản mới, Liên kết, Video)</w:t>
            </w:r>
          </w:p>
        </w:tc>
        <w:tc>
          <w:tcPr>
            <w:tcW w:w="2808" w:type="dxa"/>
          </w:tcPr>
          <w:p w:rsidR="00FB6195" w:rsidRPr="00B21534" w:rsidRDefault="003C12F6" w:rsidP="0017437A">
            <w:pPr>
              <w:spacing w:after="0"/>
              <w:rPr>
                <w:rFonts w:ascii="Times New Roman" w:hAnsi="Times New Roman" w:cs="Times New Roman"/>
                <w:color w:val="9BBB59" w:themeColor="accent3"/>
              </w:rPr>
            </w:pPr>
            <w:r w:rsidRPr="00B21534">
              <w:rPr>
                <w:rFonts w:ascii="Times New Roman" w:hAnsi="Times New Roman" w:cs="Times New Roman"/>
                <w:color w:val="9BBB59" w:themeColor="accent3"/>
              </w:rPr>
              <w:t>Đang hoàn thiện</w:t>
            </w:r>
          </w:p>
        </w:tc>
      </w:tr>
      <w:tr w:rsidR="00FB6195" w:rsidRPr="0017437A">
        <w:tc>
          <w:tcPr>
            <w:tcW w:w="6768" w:type="dxa"/>
          </w:tcPr>
          <w:p w:rsidR="00FB6195" w:rsidRPr="00B21534" w:rsidRDefault="00FB6195" w:rsidP="0017437A">
            <w:pPr>
              <w:spacing w:after="0"/>
              <w:rPr>
                <w:rFonts w:ascii="Times New Roman" w:hAnsi="Times New Roman" w:cs="Times New Roman"/>
                <w:color w:val="9BBB59" w:themeColor="accent3"/>
              </w:rPr>
            </w:pPr>
            <w:r w:rsidRPr="00B21534">
              <w:rPr>
                <w:rFonts w:ascii="Times New Roman" w:hAnsi="Times New Roman" w:cs="Times New Roman"/>
                <w:color w:val="9BBB59" w:themeColor="accent3"/>
              </w:rPr>
              <w:t>Trang thống kê cho giống trang thống kê của một cửa HCM</w:t>
            </w:r>
          </w:p>
        </w:tc>
        <w:tc>
          <w:tcPr>
            <w:tcW w:w="2808" w:type="dxa"/>
          </w:tcPr>
          <w:p w:rsidR="00FB6195" w:rsidRPr="00B21534" w:rsidRDefault="00FB6195" w:rsidP="0017437A">
            <w:pPr>
              <w:spacing w:after="0"/>
              <w:rPr>
                <w:rFonts w:ascii="Times New Roman" w:hAnsi="Times New Roman" w:cs="Times New Roman"/>
                <w:color w:val="9BBB59" w:themeColor="accent3"/>
              </w:rPr>
            </w:pPr>
            <w:r w:rsidRPr="00B21534">
              <w:rPr>
                <w:rFonts w:ascii="Times New Roman" w:hAnsi="Times New Roman" w:cs="Times New Roman"/>
                <w:color w:val="9BBB59" w:themeColor="accent3"/>
              </w:rPr>
              <w:t>Đang hoàn thiện</w:t>
            </w:r>
          </w:p>
        </w:tc>
      </w:tr>
      <w:tr w:rsidR="00FB6195" w:rsidRPr="0017437A">
        <w:tc>
          <w:tcPr>
            <w:tcW w:w="6768" w:type="dxa"/>
          </w:tcPr>
          <w:p w:rsidR="00FB6195" w:rsidRPr="0017437A" w:rsidRDefault="00FB6195" w:rsidP="0017437A">
            <w:pPr>
              <w:spacing w:after="0"/>
              <w:rPr>
                <w:rFonts w:ascii="Times New Roman" w:hAnsi="Times New Roman" w:cs="Times New Roman"/>
              </w:rPr>
            </w:pPr>
            <w:r w:rsidRPr="0017437A">
              <w:rPr>
                <w:rFonts w:ascii="Times New Roman" w:hAnsi="Times New Roman" w:cs="Times New Roman"/>
              </w:rPr>
              <w:t>Trang dịch vụ công trực truyến cột view Sở ban ngành bên phải chỉ cho hiển thị những lĩnh vực có thủ tục cho phép đăng ký dịch vụ trực tuyến(xổ luôn ra cho dễ nhìn) (sửa webpart)</w:t>
            </w:r>
          </w:p>
        </w:tc>
        <w:tc>
          <w:tcPr>
            <w:tcW w:w="2808" w:type="dxa"/>
          </w:tcPr>
          <w:p w:rsidR="00FB6195" w:rsidRPr="0017437A" w:rsidRDefault="00FB6195" w:rsidP="0017437A">
            <w:pPr>
              <w:spacing w:after="0"/>
              <w:rPr>
                <w:rFonts w:ascii="Times New Roman" w:hAnsi="Times New Roman" w:cs="Times New Roman"/>
              </w:rPr>
            </w:pPr>
            <w:bookmarkStart w:id="0" w:name="_Hlk384650362"/>
            <w:r w:rsidRPr="0017437A">
              <w:rPr>
                <w:rFonts w:ascii="Times New Roman" w:hAnsi="Times New Roman" w:cs="Times New Roman"/>
              </w:rPr>
              <w:t>Chưa làm</w:t>
            </w:r>
            <w:bookmarkEnd w:id="0"/>
          </w:p>
        </w:tc>
      </w:tr>
      <w:tr w:rsidR="00FB6195" w:rsidRPr="0017437A">
        <w:tc>
          <w:tcPr>
            <w:tcW w:w="6768" w:type="dxa"/>
          </w:tcPr>
          <w:p w:rsidR="00FB6195" w:rsidRPr="0017437A" w:rsidRDefault="00FB6195" w:rsidP="0017437A">
            <w:pPr>
              <w:spacing w:after="0"/>
              <w:rPr>
                <w:rFonts w:ascii="Times New Roman" w:hAnsi="Times New Roman" w:cs="Times New Roman"/>
              </w:rPr>
            </w:pPr>
            <w:r w:rsidRPr="0017437A">
              <w:rPr>
                <w:rFonts w:ascii="Times New Roman" w:hAnsi="Times New Roman" w:cs="Times New Roman"/>
              </w:rPr>
              <w:t>Sở VHTTDL – Yêu cầu ở view trên trang hồ sơ cá nhân thêm trường “Ngày thực hiện quảng cáo” dành riêng cho thủ tục “Thông báo sản phẩm quảng cáo”</w:t>
            </w:r>
          </w:p>
        </w:tc>
        <w:tc>
          <w:tcPr>
            <w:tcW w:w="2808" w:type="dxa"/>
          </w:tcPr>
          <w:p w:rsidR="00FB6195" w:rsidRPr="0017437A" w:rsidRDefault="00FB6195" w:rsidP="0017437A">
            <w:pPr>
              <w:spacing w:after="0"/>
              <w:rPr>
                <w:rFonts w:ascii="Times New Roman" w:hAnsi="Times New Roman" w:cs="Times New Roman"/>
              </w:rPr>
            </w:pPr>
            <w:bookmarkStart w:id="1" w:name="_Hlk384650987"/>
            <w:r w:rsidRPr="0017437A">
              <w:rPr>
                <w:rFonts w:ascii="Times New Roman" w:hAnsi="Times New Roman" w:cs="Times New Roman"/>
              </w:rPr>
              <w:t>Chưa làm</w:t>
            </w:r>
            <w:bookmarkEnd w:id="1"/>
          </w:p>
        </w:tc>
      </w:tr>
      <w:tr w:rsidR="00FB6195" w:rsidRPr="0017437A">
        <w:tc>
          <w:tcPr>
            <w:tcW w:w="6768" w:type="dxa"/>
          </w:tcPr>
          <w:p w:rsidR="00FB6195" w:rsidRPr="00B21534" w:rsidRDefault="00FB6195" w:rsidP="0017437A">
            <w:pPr>
              <w:spacing w:after="0"/>
              <w:rPr>
                <w:rFonts w:ascii="Times New Roman" w:hAnsi="Times New Roman" w:cs="Times New Roman"/>
                <w:color w:val="9BBB59" w:themeColor="accent3"/>
              </w:rPr>
            </w:pPr>
            <w:r w:rsidRPr="00B21534">
              <w:rPr>
                <w:rFonts w:ascii="Times New Roman" w:hAnsi="Times New Roman" w:cs="Times New Roman"/>
                <w:color w:val="9BBB59" w:themeColor="accent3"/>
              </w:rPr>
              <w:t>Việt hóa trang đăng nhập , đăng xuất</w:t>
            </w:r>
          </w:p>
        </w:tc>
        <w:tc>
          <w:tcPr>
            <w:tcW w:w="2808" w:type="dxa"/>
          </w:tcPr>
          <w:p w:rsidR="00FB6195" w:rsidRPr="00B21534" w:rsidRDefault="00FB6195" w:rsidP="0017437A">
            <w:pPr>
              <w:spacing w:after="0"/>
              <w:rPr>
                <w:rFonts w:ascii="Times New Roman" w:hAnsi="Times New Roman" w:cs="Times New Roman"/>
                <w:color w:val="9BBB59" w:themeColor="accent3"/>
              </w:rPr>
            </w:pPr>
            <w:r w:rsidRPr="00B21534">
              <w:rPr>
                <w:rFonts w:ascii="Times New Roman" w:hAnsi="Times New Roman" w:cs="Times New Roman"/>
                <w:color w:val="9BBB59" w:themeColor="accent3"/>
              </w:rPr>
              <w:t>Đã việt hóa trang đăng nhập</w:t>
            </w:r>
          </w:p>
        </w:tc>
      </w:tr>
      <w:tr w:rsidR="00FB6195" w:rsidRPr="0017437A">
        <w:tc>
          <w:tcPr>
            <w:tcW w:w="6768" w:type="dxa"/>
          </w:tcPr>
          <w:p w:rsidR="00FB6195" w:rsidRPr="00B21534" w:rsidRDefault="00FB6195" w:rsidP="0017437A">
            <w:pPr>
              <w:spacing w:after="0" w:line="240" w:lineRule="auto"/>
              <w:rPr>
                <w:rFonts w:ascii="Times New Roman" w:hAnsi="Times New Roman" w:cs="Times New Roman"/>
                <w:color w:val="9BBB59" w:themeColor="accent3"/>
              </w:rPr>
            </w:pPr>
            <w:r w:rsidRPr="00B21534">
              <w:rPr>
                <w:rFonts w:ascii="Times New Roman" w:hAnsi="Times New Roman" w:cs="Times New Roman"/>
                <w:color w:val="9BBB59" w:themeColor="accent3"/>
              </w:rPr>
              <w:t>Làm nổi bật tab “Dịch vụ công mức độ 3” để thuận tiện cho việc triển khai và sử dụng.</w:t>
            </w:r>
          </w:p>
        </w:tc>
        <w:tc>
          <w:tcPr>
            <w:tcW w:w="2808" w:type="dxa"/>
          </w:tcPr>
          <w:p w:rsidR="00FB6195" w:rsidRPr="00B21534" w:rsidRDefault="00FB6195" w:rsidP="0017437A">
            <w:pPr>
              <w:spacing w:after="0" w:line="240" w:lineRule="auto"/>
              <w:rPr>
                <w:rFonts w:ascii="Times New Roman" w:hAnsi="Times New Roman" w:cs="Times New Roman"/>
                <w:color w:val="9BBB59" w:themeColor="accent3"/>
              </w:rPr>
            </w:pPr>
            <w:r w:rsidRPr="00B21534">
              <w:rPr>
                <w:rFonts w:ascii="Times New Roman" w:hAnsi="Times New Roman" w:cs="Times New Roman"/>
                <w:color w:val="9BBB59" w:themeColor="accent3"/>
              </w:rPr>
              <w:t xml:space="preserve">Đang xem xét giao diện </w:t>
            </w:r>
          </w:p>
        </w:tc>
      </w:tr>
      <w:tr w:rsidR="00FB6195" w:rsidRPr="0017437A">
        <w:tc>
          <w:tcPr>
            <w:tcW w:w="6768" w:type="dxa"/>
          </w:tcPr>
          <w:p w:rsidR="00FB6195" w:rsidRPr="003C12F6" w:rsidRDefault="00FB6195" w:rsidP="0017437A">
            <w:pPr>
              <w:spacing w:after="0" w:line="240" w:lineRule="auto"/>
              <w:rPr>
                <w:rFonts w:ascii="Times New Roman" w:hAnsi="Times New Roman" w:cs="Times New Roman"/>
                <w:color w:val="FF0000"/>
              </w:rPr>
            </w:pPr>
            <w:r w:rsidRPr="003C12F6">
              <w:rPr>
                <w:rFonts w:ascii="Times New Roman" w:hAnsi="Times New Roman" w:cs="Times New Roman"/>
                <w:color w:val="FF0000"/>
              </w:rPr>
              <w:t>Trên firefox ,kick đúp dịch vụ công trực tuyến không lên popup</w:t>
            </w:r>
          </w:p>
        </w:tc>
        <w:tc>
          <w:tcPr>
            <w:tcW w:w="2808" w:type="dxa"/>
          </w:tcPr>
          <w:p w:rsidR="00FB6195" w:rsidRPr="003C12F6" w:rsidRDefault="003C12F6" w:rsidP="0017437A">
            <w:pPr>
              <w:spacing w:after="0" w:line="240" w:lineRule="auto"/>
              <w:rPr>
                <w:rFonts w:ascii="Times New Roman" w:hAnsi="Times New Roman" w:cs="Times New Roman"/>
                <w:color w:val="FF0000"/>
              </w:rPr>
            </w:pPr>
            <w:r w:rsidRPr="003C12F6">
              <w:rPr>
                <w:rFonts w:ascii="Times New Roman" w:hAnsi="Times New Roman" w:cs="Times New Roman"/>
                <w:color w:val="FF0000"/>
              </w:rPr>
              <w:t>OK</w:t>
            </w:r>
          </w:p>
        </w:tc>
      </w:tr>
      <w:tr w:rsidR="00FB6195" w:rsidRPr="0017437A">
        <w:tc>
          <w:tcPr>
            <w:tcW w:w="6768" w:type="dxa"/>
          </w:tcPr>
          <w:p w:rsidR="00FB6195" w:rsidRDefault="00FB6195" w:rsidP="0017437A">
            <w:pPr>
              <w:spacing w:after="0" w:line="240" w:lineRule="auto"/>
              <w:rPr>
                <w:rFonts w:ascii="Times New Roman" w:hAnsi="Times New Roman" w:cs="Times New Roman"/>
              </w:rPr>
            </w:pPr>
            <w:r>
              <w:rPr>
                <w:rFonts w:ascii="Times New Roman" w:hAnsi="Times New Roman" w:cs="Times New Roman"/>
              </w:rPr>
              <w:t>Hồ sơ cá nhân :</w:t>
            </w:r>
          </w:p>
          <w:p w:rsidR="00FB6195" w:rsidRDefault="00FB6195" w:rsidP="00163546">
            <w:pPr>
              <w:numPr>
                <w:ilvl w:val="0"/>
                <w:numId w:val="1"/>
              </w:numPr>
              <w:spacing w:after="0" w:line="240" w:lineRule="auto"/>
              <w:rPr>
                <w:rFonts w:ascii="Times New Roman" w:hAnsi="Times New Roman" w:cs="Times New Roman"/>
              </w:rPr>
            </w:pPr>
            <w:r>
              <w:rPr>
                <w:rFonts w:ascii="Times New Roman" w:hAnsi="Times New Roman" w:cs="Times New Roman"/>
              </w:rPr>
              <w:t>Thêm ngày trả chính thức</w:t>
            </w:r>
          </w:p>
          <w:p w:rsidR="00FB6195" w:rsidRDefault="00FB6195" w:rsidP="00163546">
            <w:pPr>
              <w:numPr>
                <w:ilvl w:val="0"/>
                <w:numId w:val="1"/>
              </w:numPr>
              <w:spacing w:after="0" w:line="240" w:lineRule="auto"/>
              <w:rPr>
                <w:rFonts w:ascii="Times New Roman" w:hAnsi="Times New Roman" w:cs="Times New Roman"/>
              </w:rPr>
            </w:pPr>
            <w:r>
              <w:rPr>
                <w:rFonts w:ascii="Times New Roman" w:hAnsi="Times New Roman" w:cs="Times New Roman"/>
              </w:rPr>
              <w:t>Ẩn mã hồ sơ</w:t>
            </w:r>
          </w:p>
          <w:p w:rsidR="00FB6195" w:rsidRPr="0017437A" w:rsidRDefault="00FB6195" w:rsidP="00163546">
            <w:pPr>
              <w:numPr>
                <w:ilvl w:val="0"/>
                <w:numId w:val="1"/>
              </w:numPr>
              <w:spacing w:after="0" w:line="240" w:lineRule="auto"/>
              <w:rPr>
                <w:rFonts w:ascii="Times New Roman" w:hAnsi="Times New Roman" w:cs="Times New Roman"/>
              </w:rPr>
            </w:pPr>
            <w:r>
              <w:rPr>
                <w:rFonts w:ascii="Times New Roman" w:hAnsi="Times New Roman" w:cs="Times New Roman"/>
              </w:rPr>
              <w:t>Ngày tiếp nhận =&gt; ngày nộp</w:t>
            </w:r>
          </w:p>
        </w:tc>
        <w:tc>
          <w:tcPr>
            <w:tcW w:w="2808" w:type="dxa"/>
          </w:tcPr>
          <w:p w:rsidR="00FB6195" w:rsidRPr="0017437A" w:rsidRDefault="00FB6195" w:rsidP="0017437A">
            <w:pPr>
              <w:spacing w:after="0" w:line="240" w:lineRule="auto"/>
              <w:rPr>
                <w:rFonts w:ascii="Times New Roman" w:hAnsi="Times New Roman" w:cs="Times New Roman"/>
              </w:rPr>
            </w:pPr>
            <w:r w:rsidRPr="0017437A">
              <w:rPr>
                <w:rFonts w:ascii="Times New Roman" w:hAnsi="Times New Roman" w:cs="Times New Roman"/>
              </w:rPr>
              <w:t>Chưa làm</w:t>
            </w:r>
          </w:p>
        </w:tc>
      </w:tr>
    </w:tbl>
    <w:p w:rsidR="00FB6195" w:rsidRDefault="00FB6195" w:rsidP="00053A28">
      <w:pPr>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68"/>
        <w:gridCol w:w="2808"/>
      </w:tblGrid>
      <w:tr w:rsidR="00FB6195" w:rsidRPr="0017437A">
        <w:tc>
          <w:tcPr>
            <w:tcW w:w="9576" w:type="dxa"/>
            <w:gridSpan w:val="2"/>
          </w:tcPr>
          <w:p w:rsidR="00FB6195" w:rsidRPr="0017437A" w:rsidRDefault="00FB6195" w:rsidP="0017437A">
            <w:pPr>
              <w:spacing w:after="0"/>
              <w:rPr>
                <w:rFonts w:ascii="Times New Roman" w:hAnsi="Times New Roman" w:cs="Times New Roman"/>
                <w:b/>
                <w:bCs/>
                <w:color w:val="FF0000"/>
              </w:rPr>
            </w:pPr>
            <w:r w:rsidRPr="0017437A">
              <w:rPr>
                <w:rFonts w:ascii="Times New Roman" w:hAnsi="Times New Roman" w:cs="Times New Roman"/>
                <w:b/>
                <w:bCs/>
                <w:color w:val="FF0000"/>
              </w:rPr>
              <w:t xml:space="preserve">   Chung cho 3 sở </w:t>
            </w:r>
          </w:p>
        </w:tc>
      </w:tr>
      <w:tr w:rsidR="00FB6195" w:rsidRPr="0017437A">
        <w:tc>
          <w:tcPr>
            <w:tcW w:w="6768" w:type="dxa"/>
          </w:tcPr>
          <w:p w:rsidR="00FB6195" w:rsidRPr="0017437A" w:rsidRDefault="00FB6195" w:rsidP="0017437A">
            <w:pPr>
              <w:spacing w:after="0"/>
              <w:rPr>
                <w:rFonts w:ascii="Times New Roman" w:hAnsi="Times New Roman" w:cs="Times New Roman"/>
                <w:i/>
                <w:iCs/>
              </w:rPr>
            </w:pPr>
            <w:r w:rsidRPr="0017437A">
              <w:rPr>
                <w:rFonts w:ascii="Times New Roman" w:hAnsi="Times New Roman" w:cs="Times New Roman"/>
                <w:i/>
                <w:iCs/>
              </w:rPr>
              <w:t>Ý kiến</w:t>
            </w:r>
          </w:p>
        </w:tc>
        <w:tc>
          <w:tcPr>
            <w:tcW w:w="2808" w:type="dxa"/>
          </w:tcPr>
          <w:p w:rsidR="00FB6195" w:rsidRPr="0017437A" w:rsidRDefault="00FB6195" w:rsidP="0017437A">
            <w:pPr>
              <w:spacing w:after="0"/>
              <w:rPr>
                <w:rFonts w:ascii="Times New Roman" w:hAnsi="Times New Roman" w:cs="Times New Roman"/>
                <w:i/>
                <w:iCs/>
              </w:rPr>
            </w:pPr>
            <w:r w:rsidRPr="0017437A">
              <w:rPr>
                <w:rFonts w:ascii="Times New Roman" w:hAnsi="Times New Roman" w:cs="Times New Roman"/>
                <w:i/>
                <w:iCs/>
              </w:rPr>
              <w:t>Tình hình giải quyết</w:t>
            </w:r>
          </w:p>
        </w:tc>
      </w:tr>
      <w:tr w:rsidR="00FB6195" w:rsidRPr="0017437A">
        <w:tc>
          <w:tcPr>
            <w:tcW w:w="6768" w:type="dxa"/>
          </w:tcPr>
          <w:p w:rsidR="00FB6195" w:rsidRPr="0017437A" w:rsidRDefault="00FB6195" w:rsidP="0017437A">
            <w:pPr>
              <w:spacing w:after="0"/>
              <w:rPr>
                <w:rFonts w:ascii="Times New Roman" w:hAnsi="Times New Roman" w:cs="Times New Roman"/>
              </w:rPr>
            </w:pPr>
            <w:r w:rsidRPr="0017437A">
              <w:rPr>
                <w:rFonts w:ascii="Times New Roman" w:hAnsi="Times New Roman" w:cs="Times New Roman"/>
              </w:rPr>
              <w:t>Xem xét loại bỏ những chức năng thừa ở các page. Ví dụ như trang “Hồ sơ đã chuyển” vẫn cho sửa và chuyển hồ sơ???</w:t>
            </w:r>
          </w:p>
        </w:tc>
        <w:tc>
          <w:tcPr>
            <w:tcW w:w="2808" w:type="dxa"/>
          </w:tcPr>
          <w:p w:rsidR="00FB6195" w:rsidRPr="0017437A" w:rsidRDefault="00FB6195" w:rsidP="0017437A">
            <w:pPr>
              <w:spacing w:after="0"/>
              <w:rPr>
                <w:rFonts w:ascii="Times New Roman" w:hAnsi="Times New Roman" w:cs="Times New Roman"/>
              </w:rPr>
            </w:pPr>
            <w:r w:rsidRPr="0017437A">
              <w:rPr>
                <w:rFonts w:ascii="Times New Roman" w:hAnsi="Times New Roman" w:cs="Times New Roman"/>
              </w:rPr>
              <w:t>Chưa làm</w:t>
            </w:r>
          </w:p>
        </w:tc>
      </w:tr>
      <w:tr w:rsidR="00FB6195" w:rsidRPr="0017437A">
        <w:tc>
          <w:tcPr>
            <w:tcW w:w="6768" w:type="dxa"/>
          </w:tcPr>
          <w:p w:rsidR="00FB6195" w:rsidRPr="0017437A" w:rsidRDefault="00FB6195" w:rsidP="0017437A">
            <w:pPr>
              <w:spacing w:after="0"/>
              <w:rPr>
                <w:rFonts w:ascii="Times New Roman" w:hAnsi="Times New Roman" w:cs="Times New Roman"/>
              </w:rPr>
            </w:pPr>
            <w:r w:rsidRPr="0017437A">
              <w:rPr>
                <w:rFonts w:ascii="Times New Roman" w:hAnsi="Times New Roman" w:cs="Times New Roman"/>
              </w:rPr>
              <w:t xml:space="preserve">Chức năng thu hồi hồ sơ(code từ bản EDO Ninh Thuận sang) chập chờn </w:t>
            </w:r>
          </w:p>
        </w:tc>
        <w:tc>
          <w:tcPr>
            <w:tcW w:w="2808" w:type="dxa"/>
          </w:tcPr>
          <w:p w:rsidR="00FB6195" w:rsidRPr="0017437A" w:rsidRDefault="00FB6195" w:rsidP="0017437A">
            <w:pPr>
              <w:spacing w:after="0"/>
              <w:rPr>
                <w:rFonts w:ascii="Times New Roman" w:hAnsi="Times New Roman" w:cs="Times New Roman"/>
              </w:rPr>
            </w:pPr>
            <w:bookmarkStart w:id="2" w:name="_Hlk384651211"/>
            <w:r w:rsidRPr="0017437A">
              <w:rPr>
                <w:rFonts w:ascii="Times New Roman" w:hAnsi="Times New Roman" w:cs="Times New Roman"/>
              </w:rPr>
              <w:t>Chưa làm</w:t>
            </w:r>
            <w:bookmarkEnd w:id="2"/>
          </w:p>
        </w:tc>
      </w:tr>
      <w:tr w:rsidR="00FB6195" w:rsidRPr="0017437A">
        <w:tc>
          <w:tcPr>
            <w:tcW w:w="6768" w:type="dxa"/>
          </w:tcPr>
          <w:p w:rsidR="00FB6195" w:rsidRPr="0017437A" w:rsidRDefault="00FB6195" w:rsidP="0017437A">
            <w:pPr>
              <w:spacing w:after="0"/>
              <w:rPr>
                <w:rFonts w:ascii="Times New Roman" w:hAnsi="Times New Roman" w:cs="Times New Roman"/>
              </w:rPr>
            </w:pPr>
            <w:r w:rsidRPr="0017437A">
              <w:rPr>
                <w:rFonts w:ascii="Times New Roman" w:hAnsi="Times New Roman" w:cs="Times New Roman"/>
              </w:rPr>
              <w:t>Chức năng nhắc việc</w:t>
            </w:r>
          </w:p>
        </w:tc>
        <w:tc>
          <w:tcPr>
            <w:tcW w:w="2808" w:type="dxa"/>
          </w:tcPr>
          <w:p w:rsidR="00FB6195" w:rsidRPr="0017437A" w:rsidRDefault="00FB6195" w:rsidP="0017437A">
            <w:pPr>
              <w:spacing w:after="0"/>
              <w:rPr>
                <w:rFonts w:ascii="Times New Roman" w:hAnsi="Times New Roman" w:cs="Times New Roman"/>
              </w:rPr>
            </w:pPr>
            <w:r w:rsidRPr="0017437A">
              <w:rPr>
                <w:rFonts w:ascii="Times New Roman" w:hAnsi="Times New Roman" w:cs="Times New Roman"/>
              </w:rPr>
              <w:t>Chưa làm</w:t>
            </w:r>
          </w:p>
        </w:tc>
      </w:tr>
      <w:tr w:rsidR="00FB6195" w:rsidRPr="0017437A">
        <w:tc>
          <w:tcPr>
            <w:tcW w:w="6768" w:type="dxa"/>
          </w:tcPr>
          <w:p w:rsidR="00FB6195" w:rsidRPr="0017437A" w:rsidRDefault="00FB6195" w:rsidP="0017437A">
            <w:pPr>
              <w:spacing w:after="0" w:line="240" w:lineRule="auto"/>
              <w:rPr>
                <w:rFonts w:ascii="Times New Roman" w:hAnsi="Times New Roman" w:cs="Times New Roman"/>
              </w:rPr>
            </w:pPr>
            <w:r w:rsidRPr="0017437A">
              <w:rPr>
                <w:rFonts w:ascii="Times New Roman" w:hAnsi="Times New Roman" w:cs="Times New Roman"/>
              </w:rPr>
              <w:t>Cho textbox Tên thành phần full dòng</w:t>
            </w:r>
          </w:p>
        </w:tc>
        <w:tc>
          <w:tcPr>
            <w:tcW w:w="2808" w:type="dxa"/>
          </w:tcPr>
          <w:p w:rsidR="00FB6195" w:rsidRPr="0017437A" w:rsidRDefault="00FB6195" w:rsidP="0017437A">
            <w:pPr>
              <w:spacing w:after="0"/>
              <w:rPr>
                <w:rFonts w:ascii="Times New Roman" w:hAnsi="Times New Roman" w:cs="Times New Roman"/>
              </w:rPr>
            </w:pPr>
            <w:r w:rsidRPr="0017437A">
              <w:rPr>
                <w:rFonts w:ascii="Times New Roman" w:hAnsi="Times New Roman" w:cs="Times New Roman"/>
              </w:rPr>
              <w:t>Chưa làm</w:t>
            </w:r>
          </w:p>
        </w:tc>
      </w:tr>
    </w:tbl>
    <w:p w:rsidR="00FB6195" w:rsidRDefault="00FB6195" w:rsidP="00053A28">
      <w:pPr>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68"/>
        <w:gridCol w:w="2808"/>
      </w:tblGrid>
      <w:tr w:rsidR="00FB6195" w:rsidRPr="0017437A">
        <w:tc>
          <w:tcPr>
            <w:tcW w:w="9576" w:type="dxa"/>
            <w:gridSpan w:val="2"/>
          </w:tcPr>
          <w:p w:rsidR="00FB6195" w:rsidRPr="0017437A" w:rsidRDefault="00FB6195" w:rsidP="0017437A">
            <w:pPr>
              <w:spacing w:after="0"/>
              <w:rPr>
                <w:rFonts w:ascii="Times New Roman" w:hAnsi="Times New Roman" w:cs="Times New Roman"/>
                <w:b/>
                <w:bCs/>
              </w:rPr>
            </w:pPr>
            <w:r w:rsidRPr="0017437A">
              <w:rPr>
                <w:rFonts w:ascii="Times New Roman" w:hAnsi="Times New Roman" w:cs="Times New Roman"/>
                <w:b/>
                <w:bCs/>
              </w:rPr>
              <w:t xml:space="preserve">   Sở Thông tin truyền thông</w:t>
            </w:r>
          </w:p>
        </w:tc>
      </w:tr>
      <w:tr w:rsidR="00FB6195" w:rsidRPr="0017437A">
        <w:tc>
          <w:tcPr>
            <w:tcW w:w="6768" w:type="dxa"/>
          </w:tcPr>
          <w:p w:rsidR="00FB6195" w:rsidRPr="0017437A" w:rsidRDefault="00FB6195" w:rsidP="0017437A">
            <w:pPr>
              <w:spacing w:after="0"/>
              <w:rPr>
                <w:rFonts w:ascii="Times New Roman" w:hAnsi="Times New Roman" w:cs="Times New Roman"/>
                <w:i/>
                <w:iCs/>
              </w:rPr>
            </w:pPr>
            <w:r w:rsidRPr="0017437A">
              <w:rPr>
                <w:rFonts w:ascii="Times New Roman" w:hAnsi="Times New Roman" w:cs="Times New Roman"/>
                <w:i/>
                <w:iCs/>
              </w:rPr>
              <w:t>Ý kiến</w:t>
            </w:r>
          </w:p>
        </w:tc>
        <w:tc>
          <w:tcPr>
            <w:tcW w:w="2808" w:type="dxa"/>
          </w:tcPr>
          <w:p w:rsidR="00FB6195" w:rsidRPr="0017437A" w:rsidRDefault="00FB6195" w:rsidP="0017437A">
            <w:pPr>
              <w:spacing w:after="0"/>
              <w:rPr>
                <w:rFonts w:ascii="Times New Roman" w:hAnsi="Times New Roman" w:cs="Times New Roman"/>
                <w:i/>
                <w:iCs/>
              </w:rPr>
            </w:pPr>
            <w:r w:rsidRPr="0017437A">
              <w:rPr>
                <w:rFonts w:ascii="Times New Roman" w:hAnsi="Times New Roman" w:cs="Times New Roman"/>
                <w:i/>
                <w:iCs/>
              </w:rPr>
              <w:t>Tình hình giải quyết</w:t>
            </w:r>
          </w:p>
        </w:tc>
      </w:tr>
      <w:tr w:rsidR="00FB6195" w:rsidRPr="0017437A">
        <w:tc>
          <w:tcPr>
            <w:tcW w:w="6768" w:type="dxa"/>
          </w:tcPr>
          <w:p w:rsidR="00FB6195" w:rsidRPr="0017437A" w:rsidRDefault="00FB6195" w:rsidP="0017437A">
            <w:pPr>
              <w:spacing w:after="0"/>
              <w:rPr>
                <w:rFonts w:ascii="Times New Roman" w:hAnsi="Times New Roman" w:cs="Times New Roman"/>
              </w:rPr>
            </w:pPr>
            <w:r w:rsidRPr="0017437A">
              <w:rPr>
                <w:rFonts w:ascii="Times New Roman" w:hAnsi="Times New Roman" w:cs="Times New Roman"/>
              </w:rPr>
              <w:t>In phôi trả kết quả giấy phép xuất bản tài liệu không kinh doanh (trường hợp chặp nhiều tài liệu vào 1 giấy phép</w:t>
            </w:r>
            <w:proofErr w:type="gramStart"/>
            <w:r w:rsidRPr="0017437A">
              <w:rPr>
                <w:rFonts w:ascii="Times New Roman" w:hAnsi="Times New Roman" w:cs="Times New Roman"/>
              </w:rPr>
              <w:t>) .</w:t>
            </w:r>
            <w:proofErr w:type="gramEnd"/>
          </w:p>
        </w:tc>
        <w:tc>
          <w:tcPr>
            <w:tcW w:w="2808" w:type="dxa"/>
          </w:tcPr>
          <w:p w:rsidR="00FB6195" w:rsidRPr="0017437A" w:rsidRDefault="00FB6195" w:rsidP="0017437A">
            <w:pPr>
              <w:spacing w:after="0"/>
              <w:rPr>
                <w:rFonts w:ascii="Times New Roman" w:hAnsi="Times New Roman" w:cs="Times New Roman"/>
              </w:rPr>
            </w:pPr>
            <w:r w:rsidRPr="0017437A">
              <w:rPr>
                <w:rFonts w:ascii="Times New Roman" w:hAnsi="Times New Roman" w:cs="Times New Roman"/>
              </w:rPr>
              <w:t>Đang nghiên cứu lặp text trên word</w:t>
            </w:r>
          </w:p>
        </w:tc>
      </w:tr>
      <w:tr w:rsidR="00FB6195" w:rsidRPr="0017437A">
        <w:tc>
          <w:tcPr>
            <w:tcW w:w="6768" w:type="dxa"/>
          </w:tcPr>
          <w:p w:rsidR="00FB6195" w:rsidRPr="0017437A" w:rsidRDefault="00FB6195" w:rsidP="0017437A">
            <w:pPr>
              <w:spacing w:after="0"/>
              <w:rPr>
                <w:rFonts w:ascii="Times New Roman" w:hAnsi="Times New Roman" w:cs="Times New Roman"/>
              </w:rPr>
            </w:pPr>
            <w:r w:rsidRPr="0017437A">
              <w:rPr>
                <w:rFonts w:ascii="Times New Roman" w:hAnsi="Times New Roman" w:cs="Times New Roman"/>
              </w:rPr>
              <w:t>Các phôi trả kết quả của 4 thủ tục còn lại</w:t>
            </w:r>
          </w:p>
        </w:tc>
        <w:tc>
          <w:tcPr>
            <w:tcW w:w="2808" w:type="dxa"/>
          </w:tcPr>
          <w:p w:rsidR="00FB6195" w:rsidRPr="0017437A" w:rsidRDefault="00FB6195" w:rsidP="0017437A">
            <w:pPr>
              <w:spacing w:after="0"/>
              <w:rPr>
                <w:rFonts w:ascii="Times New Roman" w:hAnsi="Times New Roman" w:cs="Times New Roman"/>
              </w:rPr>
            </w:pPr>
            <w:r w:rsidRPr="0017437A">
              <w:rPr>
                <w:rFonts w:ascii="Times New Roman" w:hAnsi="Times New Roman" w:cs="Times New Roman"/>
              </w:rPr>
              <w:t>Chưa cần thiết lắm vì 4 thủ tục còn lại 1 năm mới có vài hồ sơ…</w:t>
            </w:r>
          </w:p>
        </w:tc>
      </w:tr>
    </w:tbl>
    <w:p w:rsidR="00FB6195" w:rsidRDefault="00FB6195" w:rsidP="00053A28">
      <w:pPr>
        <w:rPr>
          <w:rFonts w:ascii="Times New Roman" w:hAnsi="Times New Roman" w:cs="Times New Roman"/>
        </w:rPr>
      </w:pPr>
    </w:p>
    <w:p w:rsidR="00FB6195" w:rsidRDefault="00FB6195" w:rsidP="00053A28">
      <w:pPr>
        <w:rPr>
          <w:rFonts w:ascii="Times New Roman" w:hAnsi="Times New Roman" w:cs="Times New Roman"/>
        </w:rPr>
      </w:pPr>
    </w:p>
    <w:p w:rsidR="00FB6195" w:rsidRDefault="00FB6195" w:rsidP="00053A28">
      <w:pPr>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68"/>
        <w:gridCol w:w="2808"/>
      </w:tblGrid>
      <w:tr w:rsidR="00FB6195" w:rsidRPr="0017437A">
        <w:tc>
          <w:tcPr>
            <w:tcW w:w="9576" w:type="dxa"/>
            <w:gridSpan w:val="2"/>
          </w:tcPr>
          <w:p w:rsidR="00FB6195" w:rsidRPr="0017437A" w:rsidRDefault="00FB6195" w:rsidP="0017437A">
            <w:pPr>
              <w:spacing w:after="0"/>
              <w:rPr>
                <w:rFonts w:ascii="Times New Roman" w:hAnsi="Times New Roman" w:cs="Times New Roman"/>
                <w:b/>
                <w:bCs/>
              </w:rPr>
            </w:pPr>
            <w:r w:rsidRPr="0017437A">
              <w:rPr>
                <w:rFonts w:ascii="Times New Roman" w:hAnsi="Times New Roman" w:cs="Times New Roman"/>
                <w:b/>
                <w:bCs/>
              </w:rPr>
              <w:t xml:space="preserve">   Sở khoa học công nghệ</w:t>
            </w:r>
          </w:p>
        </w:tc>
      </w:tr>
      <w:tr w:rsidR="00FB6195" w:rsidRPr="0017437A">
        <w:tc>
          <w:tcPr>
            <w:tcW w:w="6768" w:type="dxa"/>
          </w:tcPr>
          <w:p w:rsidR="00FB6195" w:rsidRPr="0017437A" w:rsidRDefault="00FB6195" w:rsidP="0017437A">
            <w:pPr>
              <w:spacing w:after="0"/>
              <w:rPr>
                <w:rFonts w:ascii="Times New Roman" w:hAnsi="Times New Roman" w:cs="Times New Roman"/>
                <w:i/>
                <w:iCs/>
              </w:rPr>
            </w:pPr>
            <w:r w:rsidRPr="0017437A">
              <w:rPr>
                <w:rFonts w:ascii="Times New Roman" w:hAnsi="Times New Roman" w:cs="Times New Roman"/>
                <w:i/>
                <w:iCs/>
              </w:rPr>
              <w:t>Ý kiến</w:t>
            </w:r>
          </w:p>
        </w:tc>
        <w:tc>
          <w:tcPr>
            <w:tcW w:w="2808" w:type="dxa"/>
          </w:tcPr>
          <w:p w:rsidR="00FB6195" w:rsidRPr="0017437A" w:rsidRDefault="00FB6195" w:rsidP="0017437A">
            <w:pPr>
              <w:spacing w:after="0"/>
              <w:rPr>
                <w:rFonts w:ascii="Times New Roman" w:hAnsi="Times New Roman" w:cs="Times New Roman"/>
                <w:i/>
                <w:iCs/>
              </w:rPr>
            </w:pPr>
            <w:r w:rsidRPr="0017437A">
              <w:rPr>
                <w:rFonts w:ascii="Times New Roman" w:hAnsi="Times New Roman" w:cs="Times New Roman"/>
                <w:i/>
                <w:iCs/>
              </w:rPr>
              <w:t>Tình hình giải quyết</w:t>
            </w:r>
          </w:p>
        </w:tc>
      </w:tr>
      <w:tr w:rsidR="00FB6195" w:rsidRPr="0017437A">
        <w:tc>
          <w:tcPr>
            <w:tcW w:w="6768" w:type="dxa"/>
          </w:tcPr>
          <w:p w:rsidR="00FB6195" w:rsidRPr="0017437A" w:rsidRDefault="00FB6195" w:rsidP="0017437A">
            <w:pPr>
              <w:spacing w:after="0"/>
              <w:rPr>
                <w:rFonts w:ascii="Times New Roman" w:hAnsi="Times New Roman" w:cs="Times New Roman"/>
              </w:rPr>
            </w:pPr>
            <w:r>
              <w:rPr>
                <w:rFonts w:ascii="Times New Roman" w:hAnsi="Times New Roman" w:cs="Times New Roman"/>
              </w:rPr>
              <w:t>Test lại form đầu vào và phôi báo cáo đầu ra</w:t>
            </w:r>
          </w:p>
        </w:tc>
        <w:tc>
          <w:tcPr>
            <w:tcW w:w="2808" w:type="dxa"/>
          </w:tcPr>
          <w:p w:rsidR="00FB6195" w:rsidRPr="0017437A" w:rsidRDefault="00FB6195" w:rsidP="0017437A">
            <w:pPr>
              <w:spacing w:after="0"/>
              <w:rPr>
                <w:rFonts w:ascii="Times New Roman" w:hAnsi="Times New Roman" w:cs="Times New Roman"/>
              </w:rPr>
            </w:pPr>
          </w:p>
        </w:tc>
      </w:tr>
    </w:tbl>
    <w:p w:rsidR="00FB6195" w:rsidRDefault="00FB6195" w:rsidP="00053A28">
      <w:pPr>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68"/>
        <w:gridCol w:w="2808"/>
      </w:tblGrid>
      <w:tr w:rsidR="00FB6195" w:rsidRPr="0017437A">
        <w:tc>
          <w:tcPr>
            <w:tcW w:w="9576" w:type="dxa"/>
            <w:gridSpan w:val="2"/>
          </w:tcPr>
          <w:p w:rsidR="00FB6195" w:rsidRPr="0017437A" w:rsidRDefault="00FB6195" w:rsidP="0017437A">
            <w:pPr>
              <w:spacing w:after="0"/>
              <w:rPr>
                <w:rFonts w:ascii="Times New Roman" w:hAnsi="Times New Roman" w:cs="Times New Roman"/>
                <w:b/>
                <w:bCs/>
              </w:rPr>
            </w:pPr>
            <w:r w:rsidRPr="0017437A">
              <w:rPr>
                <w:rFonts w:ascii="Times New Roman" w:hAnsi="Times New Roman" w:cs="Times New Roman"/>
                <w:b/>
                <w:bCs/>
              </w:rPr>
              <w:t xml:space="preserve">   Sở văn hóa thể thao và du lịch</w:t>
            </w:r>
          </w:p>
        </w:tc>
      </w:tr>
      <w:tr w:rsidR="00FB6195" w:rsidRPr="0017437A">
        <w:tc>
          <w:tcPr>
            <w:tcW w:w="6768" w:type="dxa"/>
          </w:tcPr>
          <w:p w:rsidR="00FB6195" w:rsidRPr="0017437A" w:rsidRDefault="00FB6195" w:rsidP="0017437A">
            <w:pPr>
              <w:spacing w:after="0"/>
              <w:rPr>
                <w:rFonts w:ascii="Times New Roman" w:hAnsi="Times New Roman" w:cs="Times New Roman"/>
                <w:i/>
                <w:iCs/>
              </w:rPr>
            </w:pPr>
            <w:r w:rsidRPr="0017437A">
              <w:rPr>
                <w:rFonts w:ascii="Times New Roman" w:hAnsi="Times New Roman" w:cs="Times New Roman"/>
                <w:i/>
                <w:iCs/>
              </w:rPr>
              <w:t>Ý kiến</w:t>
            </w:r>
          </w:p>
        </w:tc>
        <w:tc>
          <w:tcPr>
            <w:tcW w:w="2808" w:type="dxa"/>
          </w:tcPr>
          <w:p w:rsidR="00FB6195" w:rsidRPr="0017437A" w:rsidRDefault="00FB6195" w:rsidP="0017437A">
            <w:pPr>
              <w:spacing w:after="0"/>
              <w:rPr>
                <w:rFonts w:ascii="Times New Roman" w:hAnsi="Times New Roman" w:cs="Times New Roman"/>
                <w:i/>
                <w:iCs/>
              </w:rPr>
            </w:pPr>
            <w:r w:rsidRPr="0017437A">
              <w:rPr>
                <w:rFonts w:ascii="Times New Roman" w:hAnsi="Times New Roman" w:cs="Times New Roman"/>
                <w:i/>
                <w:iCs/>
              </w:rPr>
              <w:t>Tình hình giải quyết</w:t>
            </w:r>
          </w:p>
        </w:tc>
      </w:tr>
      <w:tr w:rsidR="00FB6195" w:rsidRPr="0017437A">
        <w:tc>
          <w:tcPr>
            <w:tcW w:w="6768" w:type="dxa"/>
          </w:tcPr>
          <w:p w:rsidR="00FB6195" w:rsidRPr="0017437A" w:rsidRDefault="00FB6195" w:rsidP="0017437A">
            <w:pPr>
              <w:spacing w:after="0"/>
              <w:rPr>
                <w:rFonts w:ascii="Times New Roman" w:hAnsi="Times New Roman" w:cs="Times New Roman"/>
              </w:rPr>
            </w:pPr>
            <w:r>
              <w:rPr>
                <w:rFonts w:ascii="Times New Roman" w:hAnsi="Times New Roman" w:cs="Times New Roman"/>
              </w:rPr>
              <w:t>Test lại form đầu vào và phôi báo cáo đầu ra</w:t>
            </w:r>
          </w:p>
        </w:tc>
        <w:tc>
          <w:tcPr>
            <w:tcW w:w="2808" w:type="dxa"/>
          </w:tcPr>
          <w:p w:rsidR="00FB6195" w:rsidRPr="0017437A" w:rsidRDefault="00FB6195" w:rsidP="0017437A">
            <w:pPr>
              <w:spacing w:after="0"/>
              <w:rPr>
                <w:rFonts w:ascii="Times New Roman" w:hAnsi="Times New Roman" w:cs="Times New Roman"/>
              </w:rPr>
            </w:pPr>
          </w:p>
        </w:tc>
      </w:tr>
    </w:tbl>
    <w:p w:rsidR="00FB6195" w:rsidRPr="00DF6741" w:rsidRDefault="00FB6195" w:rsidP="00053A28">
      <w:pPr>
        <w:rPr>
          <w:rFonts w:ascii="Times New Roman" w:hAnsi="Times New Roman" w:cs="Times New Roman"/>
        </w:rPr>
      </w:pPr>
    </w:p>
    <w:sectPr w:rsidR="00FB6195" w:rsidRPr="00DF6741" w:rsidSect="00D02C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762EE"/>
    <w:multiLevelType w:val="hybridMultilevel"/>
    <w:tmpl w:val="8F984EF4"/>
    <w:lvl w:ilvl="0" w:tplc="68807CA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741"/>
    <w:rsid w:val="00053A28"/>
    <w:rsid w:val="00163546"/>
    <w:rsid w:val="0017437A"/>
    <w:rsid w:val="001F7B6B"/>
    <w:rsid w:val="00227F0F"/>
    <w:rsid w:val="002C5137"/>
    <w:rsid w:val="00323D96"/>
    <w:rsid w:val="00356462"/>
    <w:rsid w:val="003C12F6"/>
    <w:rsid w:val="003E6960"/>
    <w:rsid w:val="00467C5C"/>
    <w:rsid w:val="004A4FEB"/>
    <w:rsid w:val="00520D25"/>
    <w:rsid w:val="009D5639"/>
    <w:rsid w:val="00A557B3"/>
    <w:rsid w:val="00B03DD6"/>
    <w:rsid w:val="00B21534"/>
    <w:rsid w:val="00C775D6"/>
    <w:rsid w:val="00C82A0E"/>
    <w:rsid w:val="00D02C7B"/>
    <w:rsid w:val="00DE5D88"/>
    <w:rsid w:val="00DF6741"/>
    <w:rsid w:val="00FB61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C5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6741"/>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E5D88"/>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13500B6A1CB5418B7854B2C9170E5F" ma:contentTypeVersion="0" ma:contentTypeDescription="Create a new document." ma:contentTypeScope="" ma:versionID="14daab052c7248cde673ef44f6f358d5">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713971-9589-4DEF-A9DB-6EEFCF39A7EA}"/>
</file>

<file path=customXml/itemProps2.xml><?xml version="1.0" encoding="utf-8"?>
<ds:datastoreItem xmlns:ds="http://schemas.openxmlformats.org/officeDocument/2006/customXml" ds:itemID="{19779C53-6D69-48C6-95F4-BDF471E99B10}"/>
</file>

<file path=customXml/itemProps3.xml><?xml version="1.0" encoding="utf-8"?>
<ds:datastoreItem xmlns:ds="http://schemas.openxmlformats.org/officeDocument/2006/customXml" ds:itemID="{9323BA9E-52D4-4181-B3D2-4DD4834960CA}"/>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1805</Characters>
  <Application>Microsoft Office Word</Application>
  <DocSecurity>0</DocSecurity>
  <Lines>15</Lines>
  <Paragraphs>4</Paragraphs>
  <ScaleCrop>false</ScaleCrop>
  <Company>&lt;arabianhorse&gt;</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cp:revision>
  <dcterms:created xsi:type="dcterms:W3CDTF">2014-04-08T06:50:00Z</dcterms:created>
  <dcterms:modified xsi:type="dcterms:W3CDTF">2014-04-08T06:50:00Z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0x010100A313500B6A1CB5418B7854B2C9170E5F</vt:lpwstr>
  </property>
  <property fmtid="{D5CDD505-2E9C-101B-9397-08002B2CF9AE}" pid="3" name="Order">
    <vt:r8>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